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44F2" w14:textId="6E541358" w:rsidR="00FB3695" w:rsidRDefault="00FB3695" w:rsidP="00FB3695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14616">
        <w:rPr>
          <w:rFonts w:ascii="仿宋_GB2312" w:eastAsia="仿宋_GB2312"/>
          <w:sz w:val="32"/>
          <w:szCs w:val="32"/>
        </w:rPr>
        <w:t>6</w:t>
      </w:r>
    </w:p>
    <w:p w14:paraId="53D3EF93" w14:textId="77777777" w:rsidR="00FB3695" w:rsidRDefault="00FB3695" w:rsidP="00FB3695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福建省高校教师教育教学基本素质和能力测试表（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腾讯会议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）</w:t>
      </w:r>
    </w:p>
    <w:p w14:paraId="049AB751" w14:textId="77777777" w:rsidR="00FB3695" w:rsidRDefault="00FB3695" w:rsidP="00FB3695">
      <w:pPr>
        <w:rPr>
          <w:rFonts w:ascii="楷体" w:eastAsia="楷体" w:hAnsi="楷体" w:cs="宋体"/>
          <w:b/>
          <w:kern w:val="0"/>
          <w:sz w:val="28"/>
          <w:u w:val="single"/>
        </w:rPr>
      </w:pPr>
      <w:r w:rsidRPr="00E1437B">
        <w:rPr>
          <w:rFonts w:ascii="楷体" w:eastAsia="楷体" w:hAnsi="楷体" w:cs="宋体" w:hint="eastAsia"/>
          <w:b/>
          <w:kern w:val="0"/>
          <w:sz w:val="28"/>
        </w:rPr>
        <w:t>申请人单位（公章）：</w:t>
      </w:r>
      <w:r w:rsidRPr="00E1437B">
        <w:rPr>
          <w:rFonts w:ascii="楷体" w:eastAsia="楷体" w:hAnsi="楷体" w:cs="宋体" w:hint="eastAsia"/>
          <w:b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b/>
          <w:kern w:val="0"/>
          <w:sz w:val="28"/>
        </w:rPr>
        <w:t xml:space="preserve"> </w:t>
      </w:r>
      <w:r w:rsidRPr="00E1437B">
        <w:rPr>
          <w:rFonts w:ascii="楷体" w:eastAsia="楷体" w:hAnsi="楷体" w:cs="宋体" w:hint="eastAsia"/>
          <w:b/>
          <w:kern w:val="0"/>
          <w:sz w:val="28"/>
        </w:rPr>
        <w:t>测试时间：</w:t>
      </w:r>
      <w:r>
        <w:rPr>
          <w:rFonts w:ascii="楷体" w:eastAsia="楷体" w:hAnsi="楷体" w:cs="宋体" w:hint="eastAsia"/>
          <w:b/>
          <w:kern w:val="0"/>
          <w:sz w:val="28"/>
          <w:u w:val="single"/>
        </w:rPr>
        <w:t xml:space="preserve">                 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49"/>
        <w:gridCol w:w="1210"/>
        <w:gridCol w:w="1618"/>
        <w:gridCol w:w="1501"/>
        <w:gridCol w:w="1559"/>
        <w:gridCol w:w="709"/>
        <w:gridCol w:w="934"/>
        <w:gridCol w:w="1018"/>
      </w:tblGrid>
      <w:tr w:rsidR="00FB3695" w:rsidRPr="00DC7324" w14:paraId="0AC2CA58" w14:textId="77777777" w:rsidTr="00382A9C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AE5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D13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920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572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1192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8A3" w14:textId="77777777" w:rsidR="00FB3695" w:rsidRPr="00DC7324" w:rsidRDefault="00FB3695" w:rsidP="00382A9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FB3695" w:rsidRPr="00FB3695" w14:paraId="5F6FE6B3" w14:textId="77777777" w:rsidTr="00FB3695">
        <w:trPr>
          <w:trHeight w:val="300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D20" w14:textId="77777777" w:rsidR="00FB3695" w:rsidRPr="00FB3695" w:rsidRDefault="00FB3695" w:rsidP="00FB3695">
            <w:pPr>
              <w:widowControl/>
              <w:spacing w:line="360" w:lineRule="auto"/>
              <w:jc w:val="center"/>
              <w:rPr>
                <w:rFonts w:ascii="宋体" w:eastAsiaTheme="minorEastAsia" w:hAnsi="宋体" w:cs="宋体"/>
                <w:b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671" w14:textId="77777777" w:rsidR="00FB3695" w:rsidRPr="00FB3695" w:rsidRDefault="00FB3695" w:rsidP="00FB3695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b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b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398" w14:textId="77777777" w:rsidR="00FB3695" w:rsidRPr="00FB3695" w:rsidRDefault="00FB3695" w:rsidP="00FB3695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b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030" w14:textId="77777777" w:rsidR="00FB3695" w:rsidRPr="00FB3695" w:rsidRDefault="00FB3695" w:rsidP="00FB3695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b/>
                <w:kern w:val="0"/>
                <w:sz w:val="24"/>
                <w:szCs w:val="24"/>
              </w:rPr>
              <w:t>得</w:t>
            </w:r>
            <w:r>
              <w:rPr>
                <w:rFonts w:ascii="宋体" w:eastAsiaTheme="minorEastAsia" w:hAnsi="宋体" w:cs="宋体"/>
                <w:b/>
                <w:kern w:val="0"/>
                <w:sz w:val="24"/>
                <w:szCs w:val="24"/>
              </w:rPr>
              <w:t>分</w:t>
            </w:r>
          </w:p>
        </w:tc>
      </w:tr>
      <w:tr w:rsidR="00FB3695" w:rsidRPr="00FB3695" w14:paraId="04990880" w14:textId="77777777" w:rsidTr="00FB3695">
        <w:trPr>
          <w:trHeight w:val="289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4521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69B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634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DB8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5EEBF65F" w14:textId="77777777" w:rsidTr="00FB3695">
        <w:trPr>
          <w:trHeight w:val="281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301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985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C68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A7F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5FACC874" w14:textId="77777777" w:rsidTr="00FB3695">
        <w:trPr>
          <w:trHeight w:val="303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B5B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AAA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5F9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F9B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404E42DF" w14:textId="77777777" w:rsidTr="00FB3695">
        <w:trPr>
          <w:trHeight w:val="455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09B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474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E2F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BF6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25BD3D87" w14:textId="77777777" w:rsidTr="00FB3695">
        <w:trPr>
          <w:trHeight w:val="515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B13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实现教学</w:t>
            </w:r>
          </w:p>
          <w:p w14:paraId="58492502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4E8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054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B42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5FCBE55E" w14:textId="77777777" w:rsidTr="00FB3695">
        <w:trPr>
          <w:trHeight w:val="297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2E8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755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4AE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804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5FF0083F" w14:textId="77777777" w:rsidTr="00FB3695">
        <w:trPr>
          <w:trHeight w:val="381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0FD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B96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C84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88A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5F037F94" w14:textId="77777777" w:rsidTr="00FB3695">
        <w:trPr>
          <w:trHeight w:val="301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B4E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0D3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合理运用白板功能进行必要的板书和演示/示范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F0D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BBE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32868582" w14:textId="77777777" w:rsidTr="00FB3695">
        <w:trPr>
          <w:trHeight w:val="303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C84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F13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B70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917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28859CBA" w14:textId="77777777" w:rsidTr="00FB3695">
        <w:trPr>
          <w:trHeight w:val="267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102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02F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共享PPT时，灵活使用批注</w:t>
            </w:r>
            <w:proofErr w:type="gramStart"/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突出重</w:t>
            </w:r>
            <w:proofErr w:type="gramEnd"/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难点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204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8E6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08E22AF6" w14:textId="77777777" w:rsidTr="00FB3695">
        <w:trPr>
          <w:trHeight w:val="257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800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掌握教材</w:t>
            </w:r>
          </w:p>
          <w:p w14:paraId="5B6EB5F7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6E3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A5A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5E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4F8B292C" w14:textId="77777777" w:rsidTr="00FB3695">
        <w:trPr>
          <w:trHeight w:val="510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E3ED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A8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F8A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80E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059E12FC" w14:textId="77777777" w:rsidTr="00FB3695">
        <w:trPr>
          <w:trHeight w:val="375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DA5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组织课堂</w:t>
            </w:r>
          </w:p>
          <w:p w14:paraId="1D90428F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398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color w:val="000000" w:themeColor="text1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82B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48B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799559C0" w14:textId="77777777" w:rsidTr="00FB3695">
        <w:trPr>
          <w:trHeight w:val="390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0A7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581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合理选择直播平台上的互动工具（如投票、分组讨论等），促进学生参与课堂互动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722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FB5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6B632052" w14:textId="77777777" w:rsidTr="00FB3695">
        <w:trPr>
          <w:trHeight w:val="390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10106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122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有效结合PPT以外的资源（如网页、视频等），合理、流畅地进行多个共享屏幕间的切换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C3A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5F9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FB3695" w14:paraId="78383473" w14:textId="77777777" w:rsidTr="00FB3695">
        <w:trPr>
          <w:trHeight w:val="390"/>
          <w:jc w:val="center"/>
        </w:trPr>
        <w:tc>
          <w:tcPr>
            <w:tcW w:w="2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2D6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F0F" w14:textId="77777777" w:rsidR="00FB3695" w:rsidRPr="00FB3695" w:rsidRDefault="00FB3695" w:rsidP="00ED5CE7">
            <w:pPr>
              <w:widowControl/>
              <w:spacing w:line="400" w:lineRule="exact"/>
              <w:jc w:val="left"/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/>
                <w:color w:val="000000" w:themeColor="text1"/>
                <w:sz w:val="24"/>
                <w:szCs w:val="24"/>
              </w:rPr>
              <w:t>合理运用第三方工具（如UMU，学习通等移动端APP），组织合理的师生互动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AD5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FB3695">
              <w:rPr>
                <w:rFonts w:ascii="宋体" w:eastAsiaTheme="minorEastAsia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2AF" w14:textId="77777777" w:rsidR="00FB3695" w:rsidRPr="00FB3695" w:rsidRDefault="00FB3695" w:rsidP="00ED5CE7">
            <w:pPr>
              <w:widowControl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FB3695" w:rsidRPr="00A72F23" w14:paraId="3670682F" w14:textId="77777777" w:rsidTr="00FB3695">
        <w:trPr>
          <w:trHeight w:val="390"/>
          <w:jc w:val="center"/>
        </w:trPr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9CE" w14:textId="77777777" w:rsidR="00FB3695" w:rsidRPr="00A72F23" w:rsidRDefault="00FB3695" w:rsidP="00382A9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837" w14:textId="77777777" w:rsidR="00FB3695" w:rsidRPr="00A72F23" w:rsidRDefault="00FB3695" w:rsidP="00382A9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3695" w:rsidRPr="00A72F23" w14:paraId="7D29734F" w14:textId="77777777" w:rsidTr="00382A9C">
        <w:trPr>
          <w:trHeight w:val="390"/>
          <w:jc w:val="center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161" w14:textId="77777777" w:rsidR="00FB3695" w:rsidRPr="00FE0973" w:rsidRDefault="00FB3695" w:rsidP="00382A9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14:paraId="3690B299" w14:textId="77777777" w:rsidR="00FB3695" w:rsidRPr="00FE0973" w:rsidRDefault="00FB3695" w:rsidP="00382A9C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8205F70" w14:textId="77777777" w:rsidR="00FB3695" w:rsidRPr="00FE0973" w:rsidRDefault="00FB3695" w:rsidP="00382A9C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CFA2CF2" w14:textId="77777777" w:rsidR="00FB3695" w:rsidRPr="00FE0973" w:rsidRDefault="00FB3695" w:rsidP="00382A9C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14:paraId="649B10E9" w14:textId="77777777" w:rsidR="00FB3695" w:rsidRPr="00FE0973" w:rsidRDefault="00FB3695" w:rsidP="00382A9C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E4A20C" w14:textId="77777777" w:rsidR="00FB3695" w:rsidRPr="00A72F23" w:rsidRDefault="00FB3695" w:rsidP="00382A9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Pr="00FE0973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3A398C72" w14:textId="77777777" w:rsidR="00FB3695" w:rsidRPr="00A455A4" w:rsidRDefault="00FB3695" w:rsidP="00B84C0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E0973">
        <w:rPr>
          <w:rFonts w:ascii="宋体" w:hAnsi="宋体" w:cs="宋体" w:hint="eastAsia"/>
          <w:kern w:val="0"/>
          <w:sz w:val="24"/>
          <w:szCs w:val="24"/>
        </w:rPr>
        <w:t>备注：1.总评</w:t>
      </w:r>
      <w:r>
        <w:rPr>
          <w:rFonts w:ascii="宋体" w:hAnsi="宋体" w:cs="宋体" w:hint="eastAsia"/>
          <w:kern w:val="0"/>
          <w:sz w:val="24"/>
          <w:szCs w:val="24"/>
        </w:rPr>
        <w:t>成绩</w:t>
      </w:r>
      <w:r w:rsidRPr="00FE0973">
        <w:rPr>
          <w:rFonts w:ascii="宋体" w:hAnsi="宋体" w:cs="宋体" w:hint="eastAsia"/>
          <w:kern w:val="0"/>
          <w:sz w:val="24"/>
          <w:szCs w:val="24"/>
        </w:rPr>
        <w:t>86分以上为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优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；85-71分为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良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；70-60分为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及格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59</w:t>
      </w:r>
      <w:r w:rsidRPr="00FE0973">
        <w:rPr>
          <w:rFonts w:ascii="宋体" w:hAnsi="宋体" w:cs="宋体" w:hint="eastAsia"/>
          <w:kern w:val="0"/>
          <w:sz w:val="24"/>
          <w:szCs w:val="24"/>
        </w:rPr>
        <w:t>分</w:t>
      </w:r>
      <w:r>
        <w:rPr>
          <w:rFonts w:ascii="宋体" w:hAnsi="宋体" w:cs="宋体" w:hint="eastAsia"/>
          <w:kern w:val="0"/>
          <w:sz w:val="24"/>
          <w:szCs w:val="24"/>
        </w:rPr>
        <w:t>及</w:t>
      </w:r>
      <w:r w:rsidRPr="00FE0973">
        <w:rPr>
          <w:rFonts w:ascii="宋体" w:hAnsi="宋体" w:cs="宋体" w:hint="eastAsia"/>
          <w:kern w:val="0"/>
          <w:sz w:val="24"/>
          <w:szCs w:val="24"/>
        </w:rPr>
        <w:t>以下为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不及格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。2.有下列情况之一者，总评成绩</w:t>
      </w:r>
      <w:r>
        <w:rPr>
          <w:rFonts w:ascii="宋体" w:hAnsi="宋体" w:cs="宋体" w:hint="eastAsia"/>
          <w:kern w:val="0"/>
          <w:sz w:val="24"/>
          <w:szCs w:val="24"/>
        </w:rPr>
        <w:t>直接判为</w:t>
      </w:r>
      <w:r w:rsidRPr="00FE0973">
        <w:rPr>
          <w:rFonts w:ascii="宋体" w:hAnsi="宋体" w:cs="宋体" w:hint="eastAsia"/>
          <w:kern w:val="0"/>
          <w:sz w:val="24"/>
          <w:szCs w:val="24"/>
        </w:rPr>
        <w:t>不及格：①</w:t>
      </w:r>
      <w:r>
        <w:rPr>
          <w:rFonts w:ascii="宋体" w:hAnsi="宋体" w:cs="宋体" w:hint="eastAsia"/>
          <w:kern w:val="0"/>
          <w:sz w:val="24"/>
          <w:szCs w:val="24"/>
        </w:rPr>
        <w:t>发表不当言论。②教案、PPT、板书、分享资料等的内容在</w:t>
      </w:r>
      <w:r w:rsidRPr="00E934A9">
        <w:rPr>
          <w:rFonts w:ascii="宋体" w:hAnsi="宋体" w:cs="宋体" w:hint="eastAsia"/>
          <w:kern w:val="0"/>
          <w:sz w:val="24"/>
          <w:szCs w:val="24"/>
        </w:rPr>
        <w:t>思想政治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E934A9">
        <w:rPr>
          <w:rFonts w:ascii="宋体" w:hAnsi="宋体" w:cs="宋体" w:hint="eastAsia"/>
          <w:kern w:val="0"/>
          <w:sz w:val="24"/>
          <w:szCs w:val="24"/>
        </w:rPr>
        <w:t>价值导向</w:t>
      </w:r>
      <w:r>
        <w:rPr>
          <w:rFonts w:ascii="宋体" w:hAnsi="宋体" w:cs="宋体" w:hint="eastAsia"/>
          <w:kern w:val="0"/>
          <w:sz w:val="24"/>
          <w:szCs w:val="24"/>
        </w:rPr>
        <w:t>方面存在</w:t>
      </w:r>
      <w:r w:rsidRPr="00E934A9">
        <w:rPr>
          <w:rFonts w:ascii="宋体" w:hAnsi="宋体" w:cs="宋体" w:hint="eastAsia"/>
          <w:kern w:val="0"/>
          <w:sz w:val="24"/>
          <w:szCs w:val="24"/>
        </w:rPr>
        <w:t>问题</w:t>
      </w:r>
      <w:r>
        <w:rPr>
          <w:rFonts w:ascii="宋体" w:hAnsi="宋体" w:cs="宋体" w:hint="eastAsia"/>
          <w:kern w:val="0"/>
          <w:sz w:val="24"/>
          <w:szCs w:val="24"/>
        </w:rPr>
        <w:t>。③</w:t>
      </w:r>
      <w:r w:rsidRPr="00FE0973">
        <w:rPr>
          <w:rFonts w:ascii="宋体" w:hAnsi="宋体" w:cs="宋体" w:hint="eastAsia"/>
          <w:kern w:val="0"/>
          <w:sz w:val="24"/>
          <w:szCs w:val="24"/>
        </w:rPr>
        <w:t>备课不认真，教案不规范，</w:t>
      </w:r>
      <w:r>
        <w:rPr>
          <w:rFonts w:ascii="宋体" w:hAnsi="宋体" w:cs="宋体" w:hint="eastAsia"/>
          <w:kern w:val="0"/>
          <w:sz w:val="24"/>
          <w:szCs w:val="24"/>
        </w:rPr>
        <w:t>错误较明显。④PPT、板书等安排不合理，错别字较多。⑤</w:t>
      </w:r>
      <w:r w:rsidRPr="00FE0973">
        <w:rPr>
          <w:rFonts w:ascii="宋体" w:hAnsi="宋体" w:cs="宋体" w:hint="eastAsia"/>
          <w:kern w:val="0"/>
          <w:sz w:val="24"/>
          <w:szCs w:val="24"/>
        </w:rPr>
        <w:t>对教学内容不熟悉，</w:t>
      </w:r>
      <w:r>
        <w:rPr>
          <w:rFonts w:ascii="宋体" w:hAnsi="宋体" w:cs="宋体" w:hint="eastAsia"/>
          <w:kern w:val="0"/>
          <w:sz w:val="24"/>
          <w:szCs w:val="24"/>
        </w:rPr>
        <w:t>基本照本宣科。⑥讲授</w:t>
      </w:r>
      <w:r w:rsidRPr="00FE0973">
        <w:rPr>
          <w:rFonts w:ascii="宋体" w:hAnsi="宋体" w:cs="宋体" w:hint="eastAsia"/>
          <w:kern w:val="0"/>
          <w:sz w:val="24"/>
          <w:szCs w:val="24"/>
        </w:rPr>
        <w:t>条理不</w:t>
      </w:r>
      <w:r>
        <w:rPr>
          <w:rFonts w:ascii="宋体" w:hAnsi="宋体" w:cs="宋体" w:hint="eastAsia"/>
          <w:kern w:val="0"/>
          <w:sz w:val="24"/>
          <w:szCs w:val="24"/>
        </w:rPr>
        <w:t>清</w:t>
      </w:r>
      <w:r w:rsidRPr="00FE0973">
        <w:rPr>
          <w:rFonts w:ascii="宋体" w:hAnsi="宋体" w:cs="宋体" w:hint="eastAsia"/>
          <w:kern w:val="0"/>
          <w:sz w:val="24"/>
          <w:szCs w:val="24"/>
        </w:rPr>
        <w:t>，表达逻辑混乱</w:t>
      </w:r>
      <w:r>
        <w:rPr>
          <w:rFonts w:ascii="宋体" w:hAnsi="宋体" w:cs="宋体" w:hint="eastAsia"/>
          <w:kern w:val="0"/>
          <w:sz w:val="24"/>
          <w:szCs w:val="24"/>
        </w:rPr>
        <w:t>。⑦</w:t>
      </w:r>
      <w:r w:rsidRPr="00FE0973">
        <w:rPr>
          <w:rFonts w:ascii="宋体" w:hAnsi="宋体" w:cs="宋体" w:hint="eastAsia"/>
          <w:kern w:val="0"/>
          <w:sz w:val="24"/>
          <w:szCs w:val="24"/>
        </w:rPr>
        <w:t>有明显科学性错误。</w:t>
      </w:r>
    </w:p>
    <w:sectPr w:rsidR="00FB3695" w:rsidRPr="00A455A4" w:rsidSect="00E934A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987B" w14:textId="77777777" w:rsidR="00931E19" w:rsidRDefault="00931E19" w:rsidP="00330E5E">
      <w:r>
        <w:separator/>
      </w:r>
    </w:p>
  </w:endnote>
  <w:endnote w:type="continuationSeparator" w:id="0">
    <w:p w14:paraId="22C3337D" w14:textId="77777777" w:rsidR="00931E19" w:rsidRDefault="00931E19" w:rsidP="003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6657" w14:textId="77777777" w:rsidR="00931E19" w:rsidRDefault="00931E19" w:rsidP="00330E5E">
      <w:r>
        <w:separator/>
      </w:r>
    </w:p>
  </w:footnote>
  <w:footnote w:type="continuationSeparator" w:id="0">
    <w:p w14:paraId="44D22CA9" w14:textId="77777777" w:rsidR="00931E19" w:rsidRDefault="00931E19" w:rsidP="0033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3"/>
    <w:rsid w:val="00070C1C"/>
    <w:rsid w:val="00072310"/>
    <w:rsid w:val="0007757B"/>
    <w:rsid w:val="000E5959"/>
    <w:rsid w:val="00147BC3"/>
    <w:rsid w:val="00330E5E"/>
    <w:rsid w:val="0038544C"/>
    <w:rsid w:val="00414616"/>
    <w:rsid w:val="0042650E"/>
    <w:rsid w:val="004462E7"/>
    <w:rsid w:val="004C5356"/>
    <w:rsid w:val="005819C2"/>
    <w:rsid w:val="00583C7C"/>
    <w:rsid w:val="00687783"/>
    <w:rsid w:val="006B3CCA"/>
    <w:rsid w:val="00730CC8"/>
    <w:rsid w:val="007A22F5"/>
    <w:rsid w:val="00862B03"/>
    <w:rsid w:val="008633BA"/>
    <w:rsid w:val="008B563F"/>
    <w:rsid w:val="00931E19"/>
    <w:rsid w:val="009C761B"/>
    <w:rsid w:val="009D3A70"/>
    <w:rsid w:val="00A455A4"/>
    <w:rsid w:val="00AA72D0"/>
    <w:rsid w:val="00AC7792"/>
    <w:rsid w:val="00B84C0B"/>
    <w:rsid w:val="00BC30ED"/>
    <w:rsid w:val="00C77479"/>
    <w:rsid w:val="00C81A3C"/>
    <w:rsid w:val="00D95EFD"/>
    <w:rsid w:val="00E1437B"/>
    <w:rsid w:val="00E934A9"/>
    <w:rsid w:val="00ED5CE7"/>
    <w:rsid w:val="00F238BC"/>
    <w:rsid w:val="00F73226"/>
    <w:rsid w:val="00FB3695"/>
    <w:rsid w:val="00FC3154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A9B3"/>
  <w15:docId w15:val="{FA6B2AA2-5F8A-4EFC-B77B-CD93B30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3154"/>
    <w:rPr>
      <w:i/>
      <w:iCs/>
    </w:rPr>
  </w:style>
  <w:style w:type="paragraph" w:styleId="a4">
    <w:name w:val="header"/>
    <w:basedOn w:val="a"/>
    <w:link w:val="a5"/>
    <w:uiPriority w:val="99"/>
    <w:unhideWhenUsed/>
    <w:rsid w:val="0033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E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E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lin xy</cp:lastModifiedBy>
  <cp:revision>3</cp:revision>
  <dcterms:created xsi:type="dcterms:W3CDTF">2021-10-08T09:31:00Z</dcterms:created>
  <dcterms:modified xsi:type="dcterms:W3CDTF">2021-10-08T09:32:00Z</dcterms:modified>
</cp:coreProperties>
</file>